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CC" w:rsidRDefault="00A66ECC">
      <w:pPr>
        <w:snapToGrid w:val="0"/>
        <w:spacing w:line="24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Pr="00AA26EC">
        <w:rPr>
          <w:rFonts w:asciiTheme="majorEastAsia" w:eastAsiaTheme="majorEastAsia" w:hAnsiTheme="majorEastAsia" w:hint="eastAsia"/>
          <w:snapToGrid w:val="0"/>
        </w:rPr>
        <w:t>別表</w:t>
      </w:r>
      <w:r>
        <w:rPr>
          <w:rFonts w:hint="eastAsia"/>
          <w:snapToGrid w:val="0"/>
        </w:rPr>
        <w:t>（第１号様式関係）</w:t>
      </w:r>
    </w:p>
    <w:p w:rsidR="00A66ECC" w:rsidRDefault="00A66ECC">
      <w:pPr>
        <w:snapToGrid w:val="0"/>
        <w:spacing w:line="240" w:lineRule="exact"/>
        <w:rPr>
          <w:snapToGrid w:val="0"/>
        </w:rPr>
      </w:pPr>
    </w:p>
    <w:p w:rsidR="00AA26EC" w:rsidRDefault="00AA26EC">
      <w:pPr>
        <w:snapToGrid w:val="0"/>
        <w:spacing w:line="240" w:lineRule="exact"/>
        <w:rPr>
          <w:snapToGrid w:val="0"/>
        </w:rPr>
      </w:pPr>
    </w:p>
    <w:p w:rsidR="00A66ECC" w:rsidRDefault="00A66ECC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機械器具調書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機械器具調書</w:t>
      </w:r>
    </w:p>
    <w:p w:rsidR="00A66ECC" w:rsidRDefault="00A66ECC">
      <w:pPr>
        <w:snapToGrid w:val="0"/>
        <w:spacing w:line="240" w:lineRule="exact"/>
        <w:jc w:val="right"/>
        <w:rPr>
          <w:snapToGrid w:val="0"/>
        </w:rPr>
      </w:pPr>
    </w:p>
    <w:p w:rsidR="00A66ECC" w:rsidRDefault="00A66ECC">
      <w:pPr>
        <w:snapToGrid w:val="0"/>
        <w:spacing w:line="240" w:lineRule="exact"/>
        <w:jc w:val="right"/>
        <w:rPr>
          <w:snapToGrid w:val="0"/>
        </w:rPr>
      </w:pPr>
    </w:p>
    <w:p w:rsidR="00A66ECC" w:rsidRDefault="00A66ECC">
      <w:pPr>
        <w:snapToGrid w:val="0"/>
        <w:spacing w:after="40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1470"/>
        <w:gridCol w:w="1050"/>
        <w:gridCol w:w="1680"/>
      </w:tblGrid>
      <w:tr w:rsidR="00A66ECC">
        <w:trPr>
          <w:trHeight w:hRule="exact" w:val="525"/>
        </w:trPr>
        <w:tc>
          <w:tcPr>
            <w:tcW w:w="168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別</w:t>
            </w:r>
          </w:p>
        </w:tc>
        <w:tc>
          <w:tcPr>
            <w:tcW w:w="210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147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形式、性能</w:t>
            </w:r>
          </w:p>
        </w:tc>
        <w:tc>
          <w:tcPr>
            <w:tcW w:w="105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680" w:type="dxa"/>
            <w:vAlign w:val="center"/>
          </w:tcPr>
          <w:p w:rsidR="00A66ECC" w:rsidRDefault="00A66EC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 w:rsidR="00A66ECC">
        <w:trPr>
          <w:trHeight w:hRule="exact" w:val="8715"/>
        </w:trPr>
        <w:tc>
          <w:tcPr>
            <w:tcW w:w="1680" w:type="dxa"/>
          </w:tcPr>
          <w:p w:rsidR="00A66ECC" w:rsidRDefault="00A66ECC">
            <w:pPr>
              <w:snapToGrid w:val="0"/>
              <w:rPr>
                <w:snapToGrid w:val="0"/>
              </w:rPr>
            </w:pPr>
          </w:p>
          <w:p w:rsidR="00A66ECC" w:rsidRDefault="00A66ECC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A66ECC" w:rsidRDefault="00A66ECC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A66ECC" w:rsidRDefault="00A66ECC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A66ECC" w:rsidRDefault="00A66ECC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</w:tcPr>
          <w:p w:rsidR="00A66ECC" w:rsidRDefault="00A66ECC">
            <w:pPr>
              <w:snapToGrid w:val="0"/>
              <w:rPr>
                <w:snapToGrid w:val="0"/>
              </w:rPr>
            </w:pPr>
          </w:p>
        </w:tc>
      </w:tr>
    </w:tbl>
    <w:p w:rsidR="00A66ECC" w:rsidRDefault="00A66ECC">
      <w:pPr>
        <w:snapToGrid w:val="0"/>
        <w:spacing w:before="120" w:line="4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（注）　種別の欄には「管の切断用の機械器具」、「管の加工用の機械器具」、「接合用の機械器具」、「水圧テストポンプ」の別を記入すること。</w:t>
      </w:r>
    </w:p>
    <w:sectPr w:rsidR="00A66ECC" w:rsidSect="001674C1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DD" w:rsidRDefault="00FA50DD">
      <w:r>
        <w:separator/>
      </w:r>
    </w:p>
  </w:endnote>
  <w:endnote w:type="continuationSeparator" w:id="0">
    <w:p w:rsidR="00FA50DD" w:rsidRDefault="00FA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DD" w:rsidRDefault="00FA50DD">
      <w:r>
        <w:separator/>
      </w:r>
    </w:p>
  </w:footnote>
  <w:footnote w:type="continuationSeparator" w:id="0">
    <w:p w:rsidR="00FA50DD" w:rsidRDefault="00FA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ECC"/>
    <w:rsid w:val="000C44F4"/>
    <w:rsid w:val="001674C1"/>
    <w:rsid w:val="002E0019"/>
    <w:rsid w:val="00381C42"/>
    <w:rsid w:val="004A5D32"/>
    <w:rsid w:val="00662175"/>
    <w:rsid w:val="006A398A"/>
    <w:rsid w:val="0071116B"/>
    <w:rsid w:val="00724A61"/>
    <w:rsid w:val="00731A97"/>
    <w:rsid w:val="00766951"/>
    <w:rsid w:val="007B3D28"/>
    <w:rsid w:val="00A66ECC"/>
    <w:rsid w:val="00AA26EC"/>
    <w:rsid w:val="00C35324"/>
    <w:rsid w:val="00E06AA1"/>
    <w:rsid w:val="00F5129E"/>
    <w:rsid w:val="00FA50DD"/>
    <w:rsid w:val="00FB702E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36AF1"/>
  <w14:defaultImageDpi w14:val="0"/>
  <w15:docId w15:val="{3D53D1E9-4E54-42A3-92A9-57C8B85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CAB9-40FC-42DA-B0AD-5AB6B6C6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氏家　佑介</cp:lastModifiedBy>
  <cp:revision>5</cp:revision>
  <cp:lastPrinted>2020-06-24T05:20:00Z</cp:lastPrinted>
  <dcterms:created xsi:type="dcterms:W3CDTF">2020-06-24T04:57:00Z</dcterms:created>
  <dcterms:modified xsi:type="dcterms:W3CDTF">2020-07-01T02:42:00Z</dcterms:modified>
</cp:coreProperties>
</file>